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AA" w:rsidRDefault="004C01AA">
      <w:pPr>
        <w:rPr>
          <w:sz w:val="28"/>
        </w:rPr>
      </w:pPr>
      <w:r w:rsidRPr="004C01AA">
        <w:rPr>
          <w:sz w:val="28"/>
        </w:rPr>
        <w:t xml:space="preserve">Name: </w:t>
      </w:r>
      <w:r>
        <w:rPr>
          <w:sz w:val="28"/>
        </w:rPr>
        <w:t>_____________________________________________________________________ Teacher: __________________________________________</w:t>
      </w:r>
    </w:p>
    <w:p w:rsidR="004C01AA" w:rsidRDefault="004C01AA">
      <w:pPr>
        <w:rPr>
          <w:sz w:val="28"/>
        </w:rPr>
      </w:pPr>
    </w:p>
    <w:p w:rsidR="004C01AA" w:rsidRPr="004C01AA" w:rsidRDefault="00201B1A">
      <w:pPr>
        <w:rPr>
          <w:b/>
          <w:sz w:val="40"/>
        </w:rPr>
      </w:pPr>
      <w:r>
        <w:rPr>
          <w:b/>
          <w:sz w:val="40"/>
        </w:rPr>
        <w:t>Works Consulted Page – Websites</w:t>
      </w:r>
    </w:p>
    <w:p w:rsidR="004C01AA" w:rsidRDefault="004C01AA">
      <w:pPr>
        <w:rPr>
          <w:sz w:val="28"/>
        </w:rPr>
      </w:pPr>
    </w:p>
    <w:p w:rsidR="004C01AA" w:rsidRDefault="004C01AA">
      <w:pPr>
        <w:rPr>
          <w:sz w:val="28"/>
        </w:rPr>
      </w:pPr>
      <w:r w:rsidRPr="004C01AA">
        <w:rPr>
          <w:sz w:val="28"/>
        </w:rPr>
        <w:t xml:space="preserve">List your sources below. Use this format: Smith, Betty. </w:t>
      </w:r>
      <w:r w:rsidR="00201B1A">
        <w:rPr>
          <w:sz w:val="28"/>
        </w:rPr>
        <w:t>“Science and You.”</w:t>
      </w:r>
      <w:r w:rsidRPr="004C01AA">
        <w:rPr>
          <w:sz w:val="28"/>
        </w:rPr>
        <w:t xml:space="preserve"> </w:t>
      </w:r>
      <w:r w:rsidR="00201B1A">
        <w:rPr>
          <w:sz w:val="28"/>
        </w:rPr>
        <w:t>May 1, 2012. http://www.scienceandyou.html.</w:t>
      </w:r>
    </w:p>
    <w:p w:rsidR="004C01AA" w:rsidRDefault="004C01AA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3487"/>
        <w:gridCol w:w="3489"/>
        <w:gridCol w:w="3485"/>
        <w:gridCol w:w="4155"/>
      </w:tblGrid>
      <w:tr w:rsidR="00201B1A" w:rsidTr="00201B1A">
        <w:trPr>
          <w:trHeight w:val="593"/>
        </w:trPr>
        <w:tc>
          <w:tcPr>
            <w:tcW w:w="3604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201B1A" w:rsidRPr="004C01AA" w:rsidRDefault="00201B1A" w:rsidP="00201B1A">
            <w:pPr>
              <w:jc w:val="center"/>
              <w:rPr>
                <w:b/>
                <w:sz w:val="26"/>
              </w:rPr>
            </w:pPr>
            <w:r w:rsidRPr="004C01AA">
              <w:rPr>
                <w:b/>
                <w:sz w:val="26"/>
              </w:rPr>
              <w:t xml:space="preserve">Author </w:t>
            </w:r>
            <w:r>
              <w:rPr>
                <w:b/>
                <w:sz w:val="26"/>
              </w:rPr>
              <w:t>or Website</w:t>
            </w:r>
          </w:p>
        </w:tc>
        <w:tc>
          <w:tcPr>
            <w:tcW w:w="3605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201B1A" w:rsidRPr="00201B1A" w:rsidRDefault="00201B1A" w:rsidP="00D71D5E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“Article Title.”</w:t>
            </w:r>
          </w:p>
        </w:tc>
        <w:tc>
          <w:tcPr>
            <w:tcW w:w="3604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201B1A" w:rsidRPr="004C01AA" w:rsidRDefault="00201B1A" w:rsidP="00D71D5E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Today’s Date.</w:t>
            </w:r>
          </w:p>
        </w:tc>
        <w:tc>
          <w:tcPr>
            <w:tcW w:w="3605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201B1A" w:rsidRPr="004C01AA" w:rsidRDefault="00201B1A" w:rsidP="00D71D5E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Website address.</w:t>
            </w:r>
          </w:p>
        </w:tc>
      </w:tr>
      <w:tr w:rsidR="00201B1A" w:rsidTr="00201B1A">
        <w:trPr>
          <w:trHeight w:val="720"/>
        </w:trPr>
        <w:tc>
          <w:tcPr>
            <w:tcW w:w="3604" w:type="dxa"/>
            <w:tcBorders>
              <w:top w:val="double" w:sz="4" w:space="0" w:color="000000" w:themeColor="text1"/>
            </w:tcBorders>
          </w:tcPr>
          <w:p w:rsidR="00201B1A" w:rsidRDefault="00201B1A">
            <w:pPr>
              <w:rPr>
                <w:sz w:val="28"/>
              </w:rPr>
            </w:pPr>
            <w:r>
              <w:rPr>
                <w:sz w:val="28"/>
              </w:rPr>
              <w:t>Exp.: Smith, Betty</w:t>
            </w:r>
          </w:p>
        </w:tc>
        <w:tc>
          <w:tcPr>
            <w:tcW w:w="3605" w:type="dxa"/>
            <w:tcBorders>
              <w:top w:val="double" w:sz="4" w:space="0" w:color="000000" w:themeColor="text1"/>
            </w:tcBorders>
          </w:tcPr>
          <w:p w:rsidR="00201B1A" w:rsidRPr="00201B1A" w:rsidRDefault="00201B1A">
            <w:pPr>
              <w:rPr>
                <w:sz w:val="28"/>
              </w:rPr>
            </w:pPr>
            <w:r>
              <w:rPr>
                <w:sz w:val="28"/>
              </w:rPr>
              <w:t>“Science and You.”</w:t>
            </w:r>
          </w:p>
        </w:tc>
        <w:tc>
          <w:tcPr>
            <w:tcW w:w="3604" w:type="dxa"/>
            <w:tcBorders>
              <w:top w:val="double" w:sz="4" w:space="0" w:color="000000" w:themeColor="text1"/>
            </w:tcBorders>
          </w:tcPr>
          <w:p w:rsidR="00201B1A" w:rsidRDefault="00201B1A">
            <w:pPr>
              <w:rPr>
                <w:sz w:val="28"/>
              </w:rPr>
            </w:pPr>
            <w:r>
              <w:rPr>
                <w:sz w:val="28"/>
              </w:rPr>
              <w:t>May 1, 2012.</w:t>
            </w:r>
          </w:p>
        </w:tc>
        <w:tc>
          <w:tcPr>
            <w:tcW w:w="3605" w:type="dxa"/>
            <w:tcBorders>
              <w:top w:val="double" w:sz="4" w:space="0" w:color="000000" w:themeColor="text1"/>
            </w:tcBorders>
          </w:tcPr>
          <w:p w:rsidR="00201B1A" w:rsidRDefault="00201B1A">
            <w:pPr>
              <w:rPr>
                <w:sz w:val="28"/>
              </w:rPr>
            </w:pPr>
            <w:r>
              <w:rPr>
                <w:sz w:val="28"/>
              </w:rPr>
              <w:t>http://www.scienceandyou.html</w:t>
            </w:r>
          </w:p>
        </w:tc>
      </w:tr>
      <w:tr w:rsidR="00201B1A" w:rsidTr="00201B1A">
        <w:trPr>
          <w:trHeight w:val="720"/>
        </w:trPr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</w:tr>
      <w:tr w:rsidR="00201B1A" w:rsidTr="00201B1A">
        <w:trPr>
          <w:trHeight w:val="720"/>
        </w:trPr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</w:tr>
      <w:tr w:rsidR="00201B1A" w:rsidTr="00201B1A">
        <w:trPr>
          <w:trHeight w:val="720"/>
        </w:trPr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</w:tr>
      <w:tr w:rsidR="00201B1A" w:rsidTr="00201B1A">
        <w:trPr>
          <w:trHeight w:val="720"/>
        </w:trPr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</w:tr>
      <w:tr w:rsidR="00201B1A" w:rsidTr="00201B1A">
        <w:trPr>
          <w:trHeight w:val="720"/>
        </w:trPr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</w:tr>
      <w:tr w:rsidR="00201B1A" w:rsidTr="00201B1A">
        <w:trPr>
          <w:trHeight w:val="720"/>
        </w:trPr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</w:tr>
      <w:tr w:rsidR="00201B1A" w:rsidTr="00201B1A">
        <w:trPr>
          <w:trHeight w:val="720"/>
        </w:trPr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</w:tr>
      <w:tr w:rsidR="00201B1A" w:rsidTr="00201B1A">
        <w:trPr>
          <w:trHeight w:val="720"/>
        </w:trPr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4" w:type="dxa"/>
          </w:tcPr>
          <w:p w:rsidR="00201B1A" w:rsidRDefault="00201B1A">
            <w:pPr>
              <w:rPr>
                <w:sz w:val="28"/>
              </w:rPr>
            </w:pPr>
          </w:p>
        </w:tc>
        <w:tc>
          <w:tcPr>
            <w:tcW w:w="3605" w:type="dxa"/>
          </w:tcPr>
          <w:p w:rsidR="00201B1A" w:rsidRDefault="00201B1A">
            <w:pPr>
              <w:rPr>
                <w:sz w:val="28"/>
              </w:rPr>
            </w:pPr>
          </w:p>
        </w:tc>
      </w:tr>
    </w:tbl>
    <w:p w:rsidR="004C01AA" w:rsidRPr="004C01AA" w:rsidRDefault="004C01AA">
      <w:pPr>
        <w:rPr>
          <w:sz w:val="28"/>
        </w:rPr>
      </w:pPr>
    </w:p>
    <w:sectPr w:rsidR="004C01AA" w:rsidRPr="004C01AA" w:rsidSect="004C01AA">
      <w:footerReference w:type="default" r:id="rId4"/>
      <w:type w:val="continuous"/>
      <w:pgSz w:w="15840" w:h="12240" w:orient="landscape"/>
      <w:pgMar w:top="1152" w:right="720" w:bottom="1152" w:left="720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1AA" w:rsidRDefault="006109C8">
    <w:pPr>
      <w:pStyle w:val="Footer"/>
    </w:pPr>
    <w:r>
      <w:fldChar w:fldCharType="begin"/>
    </w:r>
    <w:r w:rsidR="004C01AA">
      <w:instrText xml:space="preserve"> TIME \@ "M/d/yy" </w:instrText>
    </w:r>
    <w:r>
      <w:fldChar w:fldCharType="separate"/>
    </w:r>
    <w:r w:rsidR="007122BF">
      <w:rPr>
        <w:noProof/>
      </w:rPr>
      <w:t>8/9/12</w:t>
    </w:r>
    <w:r>
      <w:fldChar w:fldCharType="end"/>
    </w:r>
    <w:proofErr w:type="gramStart"/>
    <w:r w:rsidR="004C01AA">
      <w:t xml:space="preserve">  2009</w:t>
    </w:r>
    <w:proofErr w:type="gramEnd"/>
    <w:r w:rsidR="004C01AA">
      <w:t xml:space="preserve"> by American Reading Company</w:t>
    </w:r>
  </w:p>
  <w:p w:rsidR="004C01AA" w:rsidRDefault="004C01AA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C01AA"/>
    <w:rsid w:val="00201B1A"/>
    <w:rsid w:val="004C01AA"/>
    <w:rsid w:val="006109C8"/>
    <w:rsid w:val="007122BF"/>
    <w:rsid w:val="00D71D5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9B6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C01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C01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01AA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C01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01A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415</Characters>
  <Application>Microsoft Macintosh Word</Application>
  <DocSecurity>0</DocSecurity>
  <Lines>3</Lines>
  <Paragraphs>1</Paragraphs>
  <ScaleCrop>false</ScaleCrop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Bielanski</dc:creator>
  <cp:keywords/>
  <cp:lastModifiedBy>Vicki Bielanski</cp:lastModifiedBy>
  <cp:revision>3</cp:revision>
  <dcterms:created xsi:type="dcterms:W3CDTF">2012-08-10T01:40:00Z</dcterms:created>
  <dcterms:modified xsi:type="dcterms:W3CDTF">2012-08-10T01:44:00Z</dcterms:modified>
</cp:coreProperties>
</file>